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33AA" w14:textId="77777777" w:rsidR="006D79D2" w:rsidRDefault="006D79D2" w:rsidP="006D79D2">
      <w:pPr>
        <w:jc w:val="center"/>
        <w:rPr>
          <w:sz w:val="28"/>
          <w:szCs w:val="28"/>
          <w:u w:val="single"/>
        </w:rPr>
      </w:pPr>
      <w:r w:rsidRPr="00BD5556">
        <w:rPr>
          <w:sz w:val="28"/>
          <w:szCs w:val="28"/>
          <w:u w:val="single"/>
        </w:rPr>
        <w:t>Observer Information Sheet</w:t>
      </w:r>
    </w:p>
    <w:p w14:paraId="6825F2DF" w14:textId="77777777" w:rsidR="006D79D2" w:rsidRDefault="006D79D2" w:rsidP="006D79D2">
      <w:pPr>
        <w:jc w:val="center"/>
        <w:rPr>
          <w:sz w:val="28"/>
          <w:szCs w:val="28"/>
          <w:u w:val="single"/>
        </w:rPr>
      </w:pPr>
    </w:p>
    <w:p w14:paraId="12E3476E" w14:textId="77777777" w:rsidR="006D79D2" w:rsidRDefault="006D79D2" w:rsidP="006D79D2">
      <w:r>
        <w:t>Observer Requirements:</w:t>
      </w:r>
    </w:p>
    <w:p w14:paraId="34380873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An individual interested in the allied health care field (high school student, current college student, adult learner)</w:t>
      </w:r>
    </w:p>
    <w:p w14:paraId="64A8F42C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Time spent at CPT is observation only therefore no active participation in session is allowed</w:t>
      </w:r>
    </w:p>
    <w:p w14:paraId="40AC385E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Observers may be asked to assist in office type work during none therapy times</w:t>
      </w:r>
    </w:p>
    <w:p w14:paraId="29FB35B5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Required clearances include Criminal Background Check and Child Abuse History Certification completed within the last year</w:t>
      </w:r>
    </w:p>
    <w:p w14:paraId="25482624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FBI Clearance IS NOT REQUIRED yet is encouraged, completed within the last year</w:t>
      </w:r>
    </w:p>
    <w:p w14:paraId="5BEBEE32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A tour and/or orientation are not required yet can be completed upon request</w:t>
      </w:r>
    </w:p>
    <w:p w14:paraId="051DDA12" w14:textId="77777777" w:rsidR="006D79D2" w:rsidRDefault="006D79D2" w:rsidP="006D79D2">
      <w:pPr>
        <w:pStyle w:val="ListParagraph"/>
        <w:numPr>
          <w:ilvl w:val="0"/>
          <w:numId w:val="4"/>
        </w:numPr>
      </w:pPr>
      <w:r>
        <w:t>Confidentiality Agreement will be signed on the first day of observation</w:t>
      </w:r>
    </w:p>
    <w:p w14:paraId="65439936" w14:textId="77777777" w:rsidR="006D79D2" w:rsidRPr="00BD5556" w:rsidRDefault="006D79D2" w:rsidP="006D79D2">
      <w:pPr>
        <w:pStyle w:val="ListParagraph"/>
        <w:numPr>
          <w:ilvl w:val="0"/>
          <w:numId w:val="4"/>
        </w:numPr>
      </w:pPr>
      <w:r>
        <w:t xml:space="preserve">HIPPA Guidelines will be reviewed and explained on the first day of observation </w:t>
      </w:r>
    </w:p>
    <w:p w14:paraId="6D59A10E" w14:textId="77777777" w:rsidR="006D79D2" w:rsidRDefault="006D79D2" w:rsidP="006D79D2"/>
    <w:p w14:paraId="22847A44" w14:textId="77777777" w:rsidR="006D79D2" w:rsidRDefault="006D79D2" w:rsidP="006D79D2">
      <w:r>
        <w:t xml:space="preserve">How to Obtain Clearances:   </w:t>
      </w:r>
    </w:p>
    <w:p w14:paraId="4F5356FF" w14:textId="77777777" w:rsidR="006D79D2" w:rsidRDefault="006D79D2" w:rsidP="006D79D2"/>
    <w:p w14:paraId="4B3D5BBD" w14:textId="77777777" w:rsidR="006D79D2" w:rsidRDefault="006D79D2" w:rsidP="006D79D2">
      <w:r>
        <w:t xml:space="preserve">Criminal Background Check </w:t>
      </w:r>
      <w:proofErr w:type="gramStart"/>
      <w:r>
        <w:t>Clearance  (</w:t>
      </w:r>
      <w:proofErr w:type="gramEnd"/>
      <w:r>
        <w:t xml:space="preserve">Fee waived by State if registering as a ‘Volunteer’)        </w:t>
      </w:r>
    </w:p>
    <w:p w14:paraId="0BF5391B" w14:textId="77777777" w:rsidR="006D79D2" w:rsidRDefault="006D79D2" w:rsidP="006D79D2">
      <w:pPr>
        <w:pStyle w:val="ListParagraph"/>
        <w:numPr>
          <w:ilvl w:val="0"/>
          <w:numId w:val="1"/>
        </w:numPr>
      </w:pPr>
      <w:r>
        <w:t xml:space="preserve">Visit  </w:t>
      </w:r>
      <w:hyperlink r:id="rId7" w:history="1">
        <w:r w:rsidRPr="005F3A0F">
          <w:rPr>
            <w:rStyle w:val="Hyperlink"/>
          </w:rPr>
          <w:t>https://epatch.state.pa.us/Home.jsp</w:t>
        </w:r>
      </w:hyperlink>
    </w:p>
    <w:p w14:paraId="599C734F" w14:textId="77777777" w:rsidR="006D79D2" w:rsidRDefault="006D79D2" w:rsidP="006D79D2">
      <w:pPr>
        <w:pStyle w:val="ListParagraph"/>
        <w:numPr>
          <w:ilvl w:val="0"/>
          <w:numId w:val="1"/>
        </w:numPr>
      </w:pPr>
      <w:r>
        <w:t xml:space="preserve">Select the tab “New Record Check” (Volunteers Only). </w:t>
      </w:r>
    </w:p>
    <w:p w14:paraId="620087DF" w14:textId="77777777" w:rsidR="006D79D2" w:rsidRDefault="006D79D2" w:rsidP="006D79D2">
      <w:pPr>
        <w:pStyle w:val="ListParagraph"/>
        <w:numPr>
          <w:ilvl w:val="0"/>
          <w:numId w:val="1"/>
        </w:numPr>
      </w:pPr>
      <w:r>
        <w:t>Follow prompts to complete background check</w:t>
      </w:r>
    </w:p>
    <w:p w14:paraId="49695E9D" w14:textId="77777777" w:rsidR="006D79D2" w:rsidRDefault="006D79D2" w:rsidP="006D79D2">
      <w:pPr>
        <w:pStyle w:val="ListParagraph"/>
        <w:numPr>
          <w:ilvl w:val="0"/>
          <w:numId w:val="1"/>
        </w:numPr>
      </w:pPr>
      <w:r>
        <w:t xml:space="preserve">Results provided online/download copy and send to CPT </w:t>
      </w:r>
    </w:p>
    <w:p w14:paraId="6A5F7663" w14:textId="77777777" w:rsidR="006D79D2" w:rsidRDefault="006D79D2" w:rsidP="006D79D2"/>
    <w:p w14:paraId="6B4DAD7F" w14:textId="77777777" w:rsidR="006D79D2" w:rsidRDefault="006D79D2" w:rsidP="006D79D2">
      <w:r>
        <w:t xml:space="preserve">Child Abuse History Certification     </w:t>
      </w:r>
    </w:p>
    <w:p w14:paraId="1E05D2CE" w14:textId="77777777" w:rsidR="006D79D2" w:rsidRPr="005F3A0F" w:rsidRDefault="006D79D2" w:rsidP="006D79D2">
      <w:pPr>
        <w:pStyle w:val="ListParagraph"/>
        <w:numPr>
          <w:ilvl w:val="0"/>
          <w:numId w:val="2"/>
        </w:numPr>
      </w:pPr>
      <w:r>
        <w:t xml:space="preserve">Visit </w:t>
      </w:r>
      <w:hyperlink r:id="rId8">
        <w:r w:rsidRPr="005F3A0F">
          <w:rPr>
            <w:color w:val="1155CC"/>
            <w:u w:val="single"/>
          </w:rPr>
          <w:t>www.compass.state.pa.us/cwis</w:t>
        </w:r>
      </w:hyperlink>
    </w:p>
    <w:p w14:paraId="6074F171" w14:textId="77777777" w:rsidR="006D79D2" w:rsidRDefault="006D79D2" w:rsidP="006D79D2">
      <w:pPr>
        <w:pStyle w:val="ListParagraph"/>
        <w:numPr>
          <w:ilvl w:val="0"/>
          <w:numId w:val="2"/>
        </w:numPr>
      </w:pPr>
      <w:r>
        <w:t>Select ‘Create Individual Account’</w:t>
      </w:r>
    </w:p>
    <w:p w14:paraId="015F5645" w14:textId="77777777" w:rsidR="006D79D2" w:rsidRDefault="006D79D2" w:rsidP="006D79D2">
      <w:pPr>
        <w:pStyle w:val="ListParagraph"/>
        <w:numPr>
          <w:ilvl w:val="0"/>
          <w:numId w:val="2"/>
        </w:numPr>
      </w:pPr>
      <w:r>
        <w:t>You will be redirected to the Keystone ID General Information page</w:t>
      </w:r>
    </w:p>
    <w:p w14:paraId="417D3CDB" w14:textId="77777777" w:rsidR="006D79D2" w:rsidRDefault="006D79D2" w:rsidP="006D79D2">
      <w:pPr>
        <w:pStyle w:val="ListParagraph"/>
        <w:numPr>
          <w:ilvl w:val="0"/>
          <w:numId w:val="2"/>
        </w:numPr>
      </w:pPr>
      <w:r>
        <w:t>Select ‘NEXT’ at the bottom of the page and follow prompts/enter information required</w:t>
      </w:r>
    </w:p>
    <w:p w14:paraId="7C946257" w14:textId="77777777" w:rsidR="006D79D2" w:rsidRDefault="006D79D2" w:rsidP="006D79D2"/>
    <w:p w14:paraId="638DA587" w14:textId="77777777" w:rsidR="006D79D2" w:rsidRDefault="006D79D2" w:rsidP="006D79D2">
      <w:r>
        <w:t xml:space="preserve">FBI Clearance               </w:t>
      </w:r>
    </w:p>
    <w:p w14:paraId="4C142B0C" w14:textId="77777777" w:rsidR="006D79D2" w:rsidRDefault="006D79D2" w:rsidP="006D79D2">
      <w:pPr>
        <w:pStyle w:val="ListParagraph"/>
        <w:numPr>
          <w:ilvl w:val="0"/>
          <w:numId w:val="3"/>
        </w:numPr>
      </w:pPr>
      <w:r>
        <w:t xml:space="preserve">Visit </w:t>
      </w:r>
      <w:hyperlink r:id="rId9" w:history="1">
        <w:r w:rsidRPr="00A2417F">
          <w:rPr>
            <w:rStyle w:val="Hyperlink"/>
          </w:rPr>
          <w:t>https://www.identogo.com/</w:t>
        </w:r>
      </w:hyperlink>
    </w:p>
    <w:p w14:paraId="3CC440A1" w14:textId="77777777" w:rsidR="006D79D2" w:rsidRDefault="006D79D2" w:rsidP="006D79D2">
      <w:pPr>
        <w:pStyle w:val="ListParagraph"/>
        <w:numPr>
          <w:ilvl w:val="0"/>
          <w:numId w:val="3"/>
        </w:numPr>
      </w:pPr>
      <w:r>
        <w:t xml:space="preserve">Enter zip code into ‘Find the nearest </w:t>
      </w:r>
      <w:proofErr w:type="spellStart"/>
      <w:r>
        <w:t>Identgo</w:t>
      </w:r>
      <w:proofErr w:type="spellEnd"/>
      <w:r>
        <w:t xml:space="preserve"> center</w:t>
      </w:r>
    </w:p>
    <w:p w14:paraId="4FF02F16" w14:textId="77777777" w:rsidR="006D79D2" w:rsidRDefault="006D79D2" w:rsidP="006D79D2">
      <w:pPr>
        <w:pStyle w:val="ListParagraph"/>
        <w:numPr>
          <w:ilvl w:val="0"/>
          <w:numId w:val="3"/>
        </w:numPr>
      </w:pPr>
      <w:r>
        <w:t>Select Digital Fingerprinting</w:t>
      </w:r>
    </w:p>
    <w:p w14:paraId="4C4B4D96" w14:textId="77777777" w:rsidR="006D79D2" w:rsidRDefault="006D79D2" w:rsidP="006D79D2">
      <w:pPr>
        <w:pStyle w:val="ListParagraph"/>
        <w:numPr>
          <w:ilvl w:val="0"/>
          <w:numId w:val="3"/>
        </w:numPr>
      </w:pPr>
      <w:r>
        <w:t>Service Code is 1KG6ZI (DHS Volunteer)</w:t>
      </w:r>
    </w:p>
    <w:p w14:paraId="7FEC5139" w14:textId="77777777" w:rsidR="006D79D2" w:rsidRDefault="006D79D2" w:rsidP="006D79D2">
      <w:pPr>
        <w:pStyle w:val="ListParagraph"/>
        <w:numPr>
          <w:ilvl w:val="0"/>
          <w:numId w:val="3"/>
        </w:numPr>
      </w:pPr>
      <w:r>
        <w:t>Following remaining prompts to pre-register</w:t>
      </w:r>
    </w:p>
    <w:p w14:paraId="27F500D4" w14:textId="77777777" w:rsidR="006D79D2" w:rsidRDefault="006D79D2" w:rsidP="006D79D2">
      <w:pPr>
        <w:pStyle w:val="ListParagraph"/>
        <w:numPr>
          <w:ilvl w:val="0"/>
          <w:numId w:val="3"/>
        </w:numPr>
      </w:pPr>
      <w:r>
        <w:t xml:space="preserve">Take registration form to </w:t>
      </w:r>
      <w:proofErr w:type="spellStart"/>
      <w:r>
        <w:t>Identgo</w:t>
      </w:r>
      <w:proofErr w:type="spellEnd"/>
      <w:r>
        <w:t xml:space="preserve"> location to have fingerprints completed</w:t>
      </w:r>
    </w:p>
    <w:p w14:paraId="7D2D8813" w14:textId="77777777" w:rsidR="006D79D2" w:rsidRDefault="006D79D2" w:rsidP="006D79D2"/>
    <w:p w14:paraId="56CA308B" w14:textId="77777777" w:rsidR="006D79D2" w:rsidRDefault="006D79D2" w:rsidP="006D79D2">
      <w:pPr>
        <w:ind w:left="900"/>
      </w:pPr>
    </w:p>
    <w:p w14:paraId="391152F2" w14:textId="3413EFFB" w:rsidR="00FD0FA1" w:rsidRDefault="006D79D2">
      <w:r>
        <w:t>**</w:t>
      </w:r>
      <w:r w:rsidRPr="00CD2A2C">
        <w:t xml:space="preserve"> </w:t>
      </w:r>
      <w:r>
        <w:t xml:space="preserve">Volunteers, students and individuals who are observing/shadowing are responsible for the cost of their </w:t>
      </w:r>
      <w:proofErr w:type="gramStart"/>
      <w:r>
        <w:t>clearances.*</w:t>
      </w:r>
      <w:proofErr w:type="gramEnd"/>
      <w:r>
        <w:t>*</w:t>
      </w:r>
      <w:bookmarkStart w:id="0" w:name="_GoBack"/>
      <w:bookmarkEnd w:id="0"/>
    </w:p>
    <w:sectPr w:rsidR="00FD0F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0D2C" w14:textId="77777777" w:rsidR="00BF1F7C" w:rsidRDefault="00BF1F7C" w:rsidP="006D79D2">
      <w:pPr>
        <w:spacing w:line="240" w:lineRule="auto"/>
      </w:pPr>
      <w:r>
        <w:separator/>
      </w:r>
    </w:p>
  </w:endnote>
  <w:endnote w:type="continuationSeparator" w:id="0">
    <w:p w14:paraId="7CAE489F" w14:textId="77777777" w:rsidR="00BF1F7C" w:rsidRDefault="00BF1F7C" w:rsidP="006D7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6D65" w14:textId="77777777" w:rsidR="00BF1F7C" w:rsidRDefault="00BF1F7C" w:rsidP="006D79D2">
      <w:pPr>
        <w:spacing w:line="240" w:lineRule="auto"/>
      </w:pPr>
      <w:r>
        <w:separator/>
      </w:r>
    </w:p>
  </w:footnote>
  <w:footnote w:type="continuationSeparator" w:id="0">
    <w:p w14:paraId="135FCC27" w14:textId="77777777" w:rsidR="00BF1F7C" w:rsidRDefault="00BF1F7C" w:rsidP="006D7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BDCC" w14:textId="3114893F" w:rsidR="006D79D2" w:rsidRPr="00C84D3C" w:rsidRDefault="006D79D2" w:rsidP="006D79D2">
    <w:pPr>
      <w:jc w:val="center"/>
      <w:rPr>
        <w:bCs/>
      </w:rPr>
    </w:pPr>
    <w:r w:rsidRPr="00C84D3C">
      <w:rPr>
        <w:rFonts w:ascii="Kristen ITC" w:eastAsia="Schoolbell" w:hAnsi="Kristen ITC" w:cs="Schoolbell"/>
        <w:bCs/>
        <w:sz w:val="18"/>
        <w:szCs w:val="20"/>
      </w:rPr>
      <w:t xml:space="preserve">the </w:t>
    </w:r>
    <w:r w:rsidRPr="00C84D3C">
      <w:rPr>
        <w:rFonts w:ascii="Kristen ITC" w:eastAsia="Schoolbell" w:hAnsi="Kristen ITC" w:cs="Schoolbell"/>
        <w:bCs/>
        <w:sz w:val="32"/>
        <w:szCs w:val="36"/>
      </w:rPr>
      <w:t xml:space="preserve">Center 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for </w:t>
    </w:r>
    <w:r w:rsidRPr="00C84D3C">
      <w:rPr>
        <w:rFonts w:ascii="Kristen ITC" w:eastAsia="Schoolbell" w:hAnsi="Kristen ITC" w:cs="Schoolbell"/>
        <w:bCs/>
        <w:sz w:val="32"/>
        <w:szCs w:val="36"/>
      </w:rPr>
      <w:t>Pediatric Therapy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, </w:t>
    </w:r>
    <w:proofErr w:type="spellStart"/>
    <w:r w:rsidRPr="00C84D3C">
      <w:rPr>
        <w:rFonts w:ascii="Kristen ITC" w:eastAsia="Schoolbell" w:hAnsi="Kristen ITC" w:cs="Schoolbell"/>
        <w:bCs/>
        <w:sz w:val="18"/>
        <w:szCs w:val="20"/>
      </w:rPr>
      <w:t>inc.</w:t>
    </w:r>
    <w:proofErr w:type="spellEnd"/>
    <w:r w:rsidRPr="00C84D3C">
      <w:rPr>
        <w:b/>
        <w:bCs/>
        <w:sz w:val="18"/>
        <w:szCs w:val="20"/>
      </w:rPr>
      <w:t xml:space="preserve"> </w:t>
    </w:r>
    <w:r>
      <w:rPr>
        <w:bCs/>
        <w:noProof/>
        <w:lang w:val="en-US"/>
      </w:rPr>
      <w:drawing>
        <wp:inline distT="0" distB="0" distL="0" distR="0" wp14:anchorId="3012CB34" wp14:editId="5C0A6321">
          <wp:extent cx="281940" cy="304800"/>
          <wp:effectExtent l="0" t="0" r="3810" b="0"/>
          <wp:docPr id="3" name="Picture 3" descr="Copy of CP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py of CP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51492" w14:textId="77777777" w:rsidR="006D79D2" w:rsidRPr="00C84D3C" w:rsidRDefault="006D79D2" w:rsidP="006D79D2">
    <w:pPr>
      <w:jc w:val="center"/>
      <w:rPr>
        <w:b/>
        <w:bCs/>
        <w:u w:val="single"/>
      </w:rPr>
    </w:pPr>
    <w:r w:rsidRPr="00C84D3C">
      <w:rPr>
        <w:bCs/>
        <w:sz w:val="16"/>
        <w:szCs w:val="18"/>
      </w:rPr>
      <w:t>9 Bristol Court   Wyomissing, Pa. 19610</w:t>
    </w:r>
  </w:p>
  <w:p w14:paraId="2A932099" w14:textId="77777777" w:rsidR="006D79D2" w:rsidRPr="00C84D3C" w:rsidRDefault="006D79D2" w:rsidP="006D79D2">
    <w:pPr>
      <w:jc w:val="center"/>
      <w:rPr>
        <w:bCs/>
        <w:sz w:val="16"/>
        <w:szCs w:val="18"/>
      </w:rPr>
    </w:pPr>
    <w:r w:rsidRPr="00C84D3C">
      <w:rPr>
        <w:bCs/>
        <w:sz w:val="16"/>
        <w:szCs w:val="18"/>
      </w:rPr>
      <w:t xml:space="preserve">PH (610) 670-8600 </w:t>
    </w:r>
    <w:r>
      <w:rPr>
        <w:bCs/>
        <w:sz w:val="16"/>
        <w:szCs w:val="18"/>
      </w:rPr>
      <w:t xml:space="preserve">        </w:t>
    </w:r>
    <w:r w:rsidRPr="00C84D3C">
      <w:rPr>
        <w:bCs/>
        <w:sz w:val="16"/>
        <w:szCs w:val="18"/>
      </w:rPr>
      <w:t xml:space="preserve">  FAX (610) 670-9104</w:t>
    </w:r>
  </w:p>
  <w:p w14:paraId="68124F3C" w14:textId="7BE1FD11" w:rsidR="006D79D2" w:rsidRPr="006D79D2" w:rsidRDefault="006D79D2" w:rsidP="006D79D2">
    <w:pPr>
      <w:pStyle w:val="Header"/>
      <w:jc w:val="center"/>
    </w:pPr>
    <w:hyperlink r:id="rId2" w:history="1">
      <w:r w:rsidRPr="00C84D3C">
        <w:rPr>
          <w:b/>
          <w:color w:val="0000FF"/>
          <w:sz w:val="16"/>
          <w:szCs w:val="18"/>
          <w:u w:val="single"/>
        </w:rPr>
        <w:t>www.cptherapy.com</w:t>
      </w:r>
    </w:hyperlink>
  </w:p>
  <w:p w14:paraId="2ABDD867" w14:textId="77777777" w:rsidR="006D79D2" w:rsidRDefault="006D7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A53"/>
    <w:multiLevelType w:val="hybridMultilevel"/>
    <w:tmpl w:val="70A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7F73"/>
    <w:multiLevelType w:val="hybridMultilevel"/>
    <w:tmpl w:val="4CF48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9E41F61"/>
    <w:multiLevelType w:val="hybridMultilevel"/>
    <w:tmpl w:val="FE9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6A2B"/>
    <w:multiLevelType w:val="hybridMultilevel"/>
    <w:tmpl w:val="76700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D2"/>
    <w:rsid w:val="006D79D2"/>
    <w:rsid w:val="00BF1F7C"/>
    <w:rsid w:val="00E556FF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BB69"/>
  <w15:chartTrackingRefBased/>
  <w15:docId w15:val="{0BCED50A-FC03-406F-87C6-82BA102F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9D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79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D2"/>
  </w:style>
  <w:style w:type="paragraph" w:styleId="Footer">
    <w:name w:val="footer"/>
    <w:basedOn w:val="Normal"/>
    <w:link w:val="FooterChar"/>
    <w:uiPriority w:val="99"/>
    <w:unhideWhenUsed/>
    <w:rsid w:val="006D79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D2"/>
  </w:style>
  <w:style w:type="character" w:styleId="Hyperlink">
    <w:name w:val="Hyperlink"/>
    <w:basedOn w:val="DefaultParagraphFont"/>
    <w:uiPriority w:val="99"/>
    <w:unhideWhenUsed/>
    <w:rsid w:val="006D7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.state.pa.us/cw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tch.state.pa.us/Home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dentog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herap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Staff</dc:creator>
  <cp:keywords/>
  <dc:description/>
  <cp:lastModifiedBy>CPT Staff</cp:lastModifiedBy>
  <cp:revision>1</cp:revision>
  <dcterms:created xsi:type="dcterms:W3CDTF">2019-05-22T18:53:00Z</dcterms:created>
  <dcterms:modified xsi:type="dcterms:W3CDTF">2019-05-22T18:54:00Z</dcterms:modified>
</cp:coreProperties>
</file>